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4"/>
        <w:gridCol w:w="4374"/>
        <w:gridCol w:w="4375"/>
      </w:tblGrid>
      <w:tr w:rsidR="00972F1D" w14:paraId="62364761" w14:textId="77777777" w:rsidTr="00EB04B9">
        <w:trPr>
          <w:trHeight w:val="447"/>
        </w:trPr>
        <w:tc>
          <w:tcPr>
            <w:tcW w:w="4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958FAB8" w14:textId="7B27ADB3" w:rsidR="007142B3" w:rsidRDefault="00FA5C32" w:rsidP="00E81616">
            <w:pPr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202</w:t>
            </w:r>
            <w:r w:rsidR="00B43FDB">
              <w:rPr>
                <w:rFonts w:cs="Arial"/>
                <w:sz w:val="40"/>
                <w:szCs w:val="40"/>
              </w:rPr>
              <w:t>4</w:t>
            </w:r>
          </w:p>
          <w:p w14:paraId="2FF369B0" w14:textId="74B1856F" w:rsidR="00972F1D" w:rsidRPr="00972F1D" w:rsidRDefault="00972F1D" w:rsidP="00E81616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Buchungszeit täglich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2A5710" w14:textId="77777777" w:rsidR="00972F1D" w:rsidRPr="00972F1D" w:rsidRDefault="00972F1D" w:rsidP="00E81616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Buchungszeit wöchentlich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6171C9B" w14:textId="77777777" w:rsidR="00EB04B9" w:rsidRDefault="00972F1D" w:rsidP="00E81616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972F1D">
              <w:rPr>
                <w:rFonts w:cs="Arial"/>
                <w:b/>
                <w:bCs/>
                <w:sz w:val="40"/>
                <w:szCs w:val="40"/>
              </w:rPr>
              <w:t xml:space="preserve">Summe Elternbeitrag </w:t>
            </w:r>
          </w:p>
          <w:p w14:paraId="7B5AB748" w14:textId="7A10804E" w:rsidR="00972F1D" w:rsidRPr="00972F1D" w:rsidRDefault="00972F1D" w:rsidP="00E81616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972F1D">
              <w:rPr>
                <w:rFonts w:cs="Arial"/>
                <w:b/>
                <w:bCs/>
                <w:sz w:val="40"/>
                <w:szCs w:val="40"/>
              </w:rPr>
              <w:t>monatlich</w:t>
            </w:r>
          </w:p>
        </w:tc>
      </w:tr>
      <w:tr w:rsidR="00202E02" w14:paraId="579A4A2D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D48C0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1-2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D8E6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bis 10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BFA7" w14:textId="376AE3BD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111,82 € </w:t>
            </w:r>
          </w:p>
        </w:tc>
      </w:tr>
      <w:tr w:rsidR="00202E02" w14:paraId="659999AB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C7863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2-3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5837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bis 15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BFF2F" w14:textId="5C03FAFE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167,73 € </w:t>
            </w:r>
          </w:p>
        </w:tc>
      </w:tr>
      <w:tr w:rsidR="00202E02" w14:paraId="5D82CD30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2F07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3-4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0DB1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bis 20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F33A" w14:textId="4444A4EF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223,63 € </w:t>
            </w:r>
          </w:p>
        </w:tc>
      </w:tr>
      <w:tr w:rsidR="00202E02" w14:paraId="02A72C6B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69176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4-5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52B4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bis 25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A086" w14:textId="5861ED6B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279,54 € </w:t>
            </w:r>
          </w:p>
        </w:tc>
      </w:tr>
      <w:tr w:rsidR="00202E02" w14:paraId="6B697136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FC289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5-6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EE6C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bis 30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57E3" w14:textId="45D6FB35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335,45 € </w:t>
            </w:r>
          </w:p>
        </w:tc>
      </w:tr>
      <w:tr w:rsidR="00202E02" w14:paraId="72B0B14E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04FA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6-7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B514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bis 35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73F8" w14:textId="58A0EA7C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391,36 € </w:t>
            </w:r>
          </w:p>
        </w:tc>
      </w:tr>
      <w:tr w:rsidR="00202E02" w14:paraId="46D34C7E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F0B9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7-8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5DEEC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bis 40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C4FF" w14:textId="1D09B7F8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447,27 € </w:t>
            </w:r>
          </w:p>
        </w:tc>
      </w:tr>
      <w:tr w:rsidR="00202E02" w14:paraId="74D650DB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6028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8-9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A4F6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bis 45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067AE" w14:textId="6875A06B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503,18 € </w:t>
            </w:r>
          </w:p>
        </w:tc>
      </w:tr>
      <w:tr w:rsidR="00202E02" w14:paraId="611B7CAB" w14:textId="77777777" w:rsidTr="00333622">
        <w:trPr>
          <w:trHeight w:val="255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8C8CF" w14:textId="77777777" w:rsidR="00202E02" w:rsidRPr="00972F1D" w:rsidRDefault="00202E02" w:rsidP="00202E02">
            <w:pPr>
              <w:jc w:val="center"/>
              <w:rPr>
                <w:rFonts w:cs="Arial"/>
                <w:sz w:val="40"/>
                <w:szCs w:val="40"/>
              </w:rPr>
            </w:pPr>
            <w:r w:rsidRPr="00972F1D">
              <w:rPr>
                <w:rFonts w:cs="Arial"/>
                <w:sz w:val="40"/>
                <w:szCs w:val="40"/>
              </w:rPr>
              <w:t>über 9 Stunden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92BA" w14:textId="77777777" w:rsidR="00202E02" w:rsidRPr="00972F1D" w:rsidRDefault="00202E02" w:rsidP="00202E02">
            <w:pPr>
              <w:jc w:val="center"/>
              <w:rPr>
                <w:rFonts w:cs="Arial"/>
                <w:bCs/>
                <w:sz w:val="40"/>
                <w:szCs w:val="40"/>
              </w:rPr>
            </w:pPr>
            <w:r w:rsidRPr="00972F1D">
              <w:rPr>
                <w:rFonts w:cs="Arial"/>
                <w:bCs/>
                <w:sz w:val="40"/>
                <w:szCs w:val="40"/>
              </w:rPr>
              <w:t>über 45 Std.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5C822" w14:textId="7EA078C1" w:rsidR="00202E02" w:rsidRPr="00202E02" w:rsidRDefault="00202E02" w:rsidP="00202E02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02E02">
              <w:rPr>
                <w:sz w:val="40"/>
                <w:szCs w:val="40"/>
              </w:rPr>
              <w:t xml:space="preserve"> 559,09 € </w:t>
            </w:r>
          </w:p>
        </w:tc>
      </w:tr>
    </w:tbl>
    <w:p w14:paraId="768A8E6D" w14:textId="77777777" w:rsidR="00132026" w:rsidRDefault="00132026"/>
    <w:sectPr w:rsidR="00132026" w:rsidSect="00972F1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1D"/>
    <w:rsid w:val="00132026"/>
    <w:rsid w:val="00175C19"/>
    <w:rsid w:val="00202E02"/>
    <w:rsid w:val="002F2DCA"/>
    <w:rsid w:val="007142B3"/>
    <w:rsid w:val="00972F1D"/>
    <w:rsid w:val="00B43FDB"/>
    <w:rsid w:val="00C93FE4"/>
    <w:rsid w:val="00EB04B9"/>
    <w:rsid w:val="00F1038C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16BF"/>
  <w15:chartTrackingRefBased/>
  <w15:docId w15:val="{D78296A3-AD46-4A4C-BC70-80F340C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F1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Pickl</dc:creator>
  <cp:keywords/>
  <dc:description/>
  <cp:lastModifiedBy>Barbara Pickl</cp:lastModifiedBy>
  <cp:revision>4</cp:revision>
  <dcterms:created xsi:type="dcterms:W3CDTF">2023-12-20T09:43:00Z</dcterms:created>
  <dcterms:modified xsi:type="dcterms:W3CDTF">2023-12-20T10:01:00Z</dcterms:modified>
</cp:coreProperties>
</file>